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Hans"/>
        </w:rPr>
        <w:t>润润</w:t>
      </w:r>
      <w:r>
        <w:rPr>
          <w:rFonts w:hint="default" w:ascii="宋体" w:hAnsi="宋体" w:eastAsia="黑体" w:cs="宋体"/>
          <w:sz w:val="32"/>
          <w:szCs w:val="32"/>
          <w:u w:val="single"/>
          <w:lang w:eastAsia="zh-Hans"/>
        </w:rPr>
        <w:t>3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default" w:ascii="宋体" w:hAnsi="宋体" w:cs="宋体"/>
          <w:sz w:val="32"/>
          <w:szCs w:val="32"/>
          <w:u w:val="single"/>
        </w:rPr>
        <w:t>12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</w:t>
      </w:r>
      <w:r>
        <w:rPr>
          <w:rFonts w:hint="default" w:ascii="宋体" w:hAnsi="宋体" w:cs="宋体"/>
          <w:sz w:val="24"/>
          <w:szCs w:val="24"/>
        </w:rPr>
        <w:t xml:space="preserve">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default"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default" w:ascii="黑体" w:eastAsia="黑体" w:cs="黑体"/>
          <w:b/>
          <w:bCs/>
          <w:sz w:val="24"/>
          <w:szCs w:val="24"/>
          <w:u w:val="single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default" w:ascii="黑体" w:eastAsia="黑体" w:cs="黑体"/>
          <w:sz w:val="24"/>
          <w:szCs w:val="24"/>
          <w:u w:val="single"/>
        </w:rPr>
        <w:t>24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default" w:ascii="黑体" w:eastAsia="黑体" w:cs="黑体"/>
          <w:b/>
          <w:bCs/>
          <w:sz w:val="24"/>
          <w:szCs w:val="24"/>
          <w:u w:val="single"/>
        </w:rPr>
        <w:t>4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sz w:val="24"/>
          <w:szCs w:val="24"/>
          <w:u w:val="single"/>
        </w:rPr>
        <w:t xml:space="preserve"> </w:t>
      </w:r>
      <w:r>
        <w:rPr>
          <w:rFonts w:hint="default" w:ascii="宋体" w:hAnsi="宋体" w:eastAsia="黑体" w:cs="宋体"/>
          <w:b/>
          <w:sz w:val="24"/>
          <w:szCs w:val="24"/>
          <w:u w:val="single"/>
        </w:rPr>
        <w:t>28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810"/>
        <w:gridCol w:w="1580"/>
        <w:gridCol w:w="1481"/>
        <w:gridCol w:w="1739"/>
        <w:gridCol w:w="1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6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 w:eastAsia="zh-Hans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Hans"/>
              </w:rPr>
              <w:t>六个好宝贝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/>
                <w:bCs/>
                <w:sz w:val="24"/>
                <w:szCs w:val="24"/>
                <w:lang w:val="en-US" w:eastAsia="zh-Hans"/>
              </w:rPr>
            </w:pPr>
            <w:r>
              <w:rPr>
                <w:rFonts w:hint="default" w:ascii="宋体" w:hAnsi="宋体"/>
                <w:bCs/>
                <w:sz w:val="24"/>
                <w:szCs w:val="24"/>
                <w:lang w:eastAsia="zh-Hans"/>
              </w:rPr>
              <w:t>1.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Hans"/>
              </w:rPr>
              <w:t>通过品尝活动，体验酸、甜、苦、辣等味道，知道舌头能辨别各种味道。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bCs/>
                <w:sz w:val="24"/>
                <w:szCs w:val="24"/>
                <w:lang w:val="en-US" w:eastAsia="zh-Hans"/>
              </w:rPr>
            </w:pPr>
            <w:r>
              <w:rPr>
                <w:rFonts w:hint="default" w:ascii="宋体" w:hAnsi="宋体"/>
                <w:bCs/>
                <w:sz w:val="24"/>
                <w:szCs w:val="24"/>
                <w:lang w:eastAsia="zh-CN"/>
              </w:rPr>
              <w:t>2.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Hans"/>
              </w:rPr>
              <w:t>愿意用语言来表达自己的感受。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bCs/>
                <w:sz w:val="24"/>
                <w:szCs w:val="24"/>
                <w:lang w:val="en-US" w:eastAsia="zh-Hans"/>
              </w:rPr>
            </w:pPr>
            <w:r>
              <w:rPr>
                <w:rFonts w:hint="default" w:ascii="宋体" w:hAnsi="宋体"/>
                <w:bCs/>
                <w:sz w:val="24"/>
                <w:szCs w:val="24"/>
                <w:lang w:eastAsia="zh-Hans"/>
              </w:rPr>
              <w:t>3.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Hans"/>
              </w:rPr>
              <w:t>初步了解眼睛的外形特征和简单的功能。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/>
                <w:bCs/>
                <w:sz w:val="24"/>
                <w:szCs w:val="24"/>
                <w:lang w:val="en-US" w:eastAsia="zh-Hans"/>
              </w:rPr>
            </w:pPr>
            <w:r>
              <w:rPr>
                <w:rFonts w:hint="default" w:ascii="宋体" w:hAnsi="宋体"/>
                <w:bCs/>
                <w:sz w:val="24"/>
                <w:szCs w:val="24"/>
                <w:lang w:eastAsia="zh-Hans"/>
              </w:rPr>
              <w:t>4.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Hans"/>
              </w:rPr>
              <w:t>尝试用小手做一件事情，愿意探索身体的秘密。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/>
                <w:bCs/>
                <w:sz w:val="24"/>
                <w:szCs w:val="24"/>
                <w:lang w:eastAsia="zh-Hans"/>
              </w:rPr>
              <w:t>5.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Hans"/>
              </w:rPr>
              <w:t>在探索活动中，能积极地表达自己的想法，并能用语言进行描述。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88" w:lineRule="auto"/>
              <w:ind w:firstLine="706" w:firstLineChars="294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星期</w:t>
            </w:r>
          </w:p>
          <w:p>
            <w:pPr>
              <w:spacing w:line="288" w:lineRule="auto"/>
              <w:ind w:firstLine="120" w:firstLineChars="5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left="-59" w:leftChars="-28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41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趣味野餐</w:t>
            </w:r>
          </w:p>
          <w:p>
            <w:pPr>
              <w:spacing w:line="288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跳圈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、抢椅子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Hans"/>
              </w:rPr>
              <w:t>沙包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default" w:asciiTheme="majorEastAsia" w:hAnsiTheme="majorEastAsia" w:eastAsiaTheme="majorEastAsia"/>
                <w:b/>
                <w:sz w:val="24"/>
                <w:lang w:val="en-U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活动中能够自主地按需喝水。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7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18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语言：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嗯，有股香味儿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both"/>
              <w:textAlignment w:val="auto"/>
              <w:rPr>
                <w:rFonts w:hint="eastAsia"/>
                <w:sz w:val="24"/>
                <w:szCs w:val="24"/>
                <w:lang w:val="en-US" w:eastAsia="zh-Hans"/>
              </w:rPr>
            </w:pPr>
            <w:r>
              <w:rPr>
                <w:rFonts w:hint="eastAsia"/>
                <w:sz w:val="24"/>
                <w:szCs w:val="24"/>
                <w:lang w:val="en-US" w:eastAsia="zh-Hans"/>
              </w:rPr>
              <w:t>科学：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both"/>
              <w:textAlignment w:val="auto"/>
              <w:rPr>
                <w:rFonts w:hint="default"/>
                <w:sz w:val="24"/>
                <w:szCs w:val="24"/>
                <w:lang w:val="en-US" w:eastAsia="zh-Hans"/>
              </w:rPr>
            </w:pPr>
            <w:r>
              <w:rPr>
                <w:rFonts w:hint="eastAsia"/>
                <w:sz w:val="24"/>
                <w:szCs w:val="24"/>
                <w:lang w:val="en-US" w:eastAsia="zh-Hans"/>
              </w:rPr>
              <w:t>亮眼睛</w:t>
            </w:r>
          </w:p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Hans" w:bidi="ar-SA"/>
              </w:rPr>
              <w:t>爱玩日</w:t>
            </w:r>
          </w:p>
        </w:tc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4"/>
                <w:szCs w:val="24"/>
                <w:lang w:val="en-US" w:eastAsia="zh-Hans"/>
              </w:rPr>
            </w:pPr>
            <w:r>
              <w:rPr>
                <w:rFonts w:hint="eastAsia"/>
                <w:sz w:val="24"/>
                <w:szCs w:val="24"/>
                <w:lang w:val="en-US" w:eastAsia="zh-Hans"/>
              </w:rPr>
              <w:t>科学：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Hans"/>
              </w:rPr>
            </w:pPr>
            <w:r>
              <w:rPr>
                <w:rFonts w:hint="eastAsia"/>
                <w:sz w:val="24"/>
                <w:szCs w:val="24"/>
                <w:lang w:val="en-US" w:eastAsia="zh-Hans"/>
              </w:rPr>
              <w:t>小嘴巴尝一尝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4"/>
                <w:szCs w:val="24"/>
                <w:lang w:val="en-US" w:eastAsia="zh-Hans"/>
              </w:rPr>
            </w:pPr>
            <w:r>
              <w:rPr>
                <w:rFonts w:hint="eastAsia"/>
                <w:sz w:val="24"/>
                <w:szCs w:val="24"/>
                <w:lang w:val="en-US" w:eastAsia="zh-Hans"/>
              </w:rPr>
              <w:t>综合：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both"/>
              <w:textAlignment w:val="auto"/>
              <w:rPr>
                <w:rFonts w:hint="default" w:eastAsia="宋体"/>
                <w:sz w:val="24"/>
                <w:szCs w:val="24"/>
                <w:lang w:val="en-US" w:eastAsia="zh-Hans"/>
              </w:rPr>
            </w:pPr>
            <w:r>
              <w:rPr>
                <w:rFonts w:hint="eastAsia"/>
                <w:sz w:val="24"/>
                <w:szCs w:val="24"/>
                <w:lang w:val="en-US" w:eastAsia="zh-Hans"/>
              </w:rPr>
              <w:t>小手真能干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94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益智区：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拼五官、猜猜这是谁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美工区：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手指画、手掌添画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娃娃家：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做饭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、喂娃娃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我喜欢的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房子</w:t>
            </w:r>
          </w:p>
          <w:p>
            <w:pPr>
              <w:rPr>
                <w:rFonts w:hint="default" w:eastAsia="宋体" w:asciiTheme="majorEastAsia" w:hAnsiTheme="majorEastAsia"/>
                <w:b/>
                <w:sz w:val="24"/>
                <w:lang w:val="en-US"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阅读区：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我喜欢自己、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手脚真灵活</w:t>
            </w:r>
          </w:p>
          <w:p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香香小厨房（本周三）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7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Theme="majorEastAsia" w:hAnsiTheme="majorEastAsia" w:eastAsiaTheme="majorEastAsia"/>
                <w:b/>
                <w:sz w:val="24"/>
                <w:lang w:val="en-U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关注幼儿将玩具主动放回原处。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181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建构游戏：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小花篮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sz w:val="24"/>
                <w:szCs w:val="24"/>
                <w:lang w:val="en-US" w:eastAsia="zh-Hans"/>
              </w:rPr>
              <w:t>老鼠笼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抢椅子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体育游戏：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滑滑梯</w:t>
            </w:r>
          </w:p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/>
                <w:sz w:val="24"/>
                <w:szCs w:val="24"/>
                <w:lang w:val="en-US" w:eastAsia="zh-Hans"/>
              </w:rPr>
              <w:t>丢沙包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Hans"/>
              </w:rPr>
              <w:t>手指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游戏：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Hans" w:bidi="ar-SA"/>
              </w:rPr>
              <w:t>我的小手</w:t>
            </w:r>
          </w:p>
        </w:tc>
        <w:tc>
          <w:tcPr>
            <w:tcW w:w="173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Hans" w:bidi="ar-SA"/>
              </w:rPr>
              <w:t>整理课程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ind w:firstLine="240" w:firstLineChars="100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拉大锯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 w:hAnsi="宋体" w:cs="宋体"/>
                <w:sz w:val="24"/>
                <w:lang w:val="en-US" w:eastAsia="zh-Hans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音乐游戏</w:t>
            </w:r>
            <w:r>
              <w:rPr>
                <w:rFonts w:hint="eastAsia" w:ascii="宋体" w:hAnsi="宋体" w:cs="宋体"/>
                <w:sz w:val="24"/>
                <w:lang w:val="en-US" w:eastAsia="zh-Hans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ind w:firstLine="240" w:firstLineChars="100"/>
              <w:textAlignment w:val="auto"/>
              <w:rPr>
                <w:rFonts w:hint="default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我的身体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spacing w:line="288" w:lineRule="auto"/>
              <w:ind w:firstLine="0" w:firstLineChars="0"/>
              <w:rPr>
                <w:rFonts w:hint="default" w:ascii="宋体" w:hAnsi="宋体" w:eastAsia="宋体" w:cs="宋体"/>
                <w:kern w:val="0"/>
                <w:sz w:val="24"/>
                <w:szCs w:val="21"/>
                <w:lang w:val="en-US" w:eastAsia="zh-Hans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愿意喝白开水，不贪喝饮料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spacing w:line="288" w:lineRule="auto"/>
              <w:ind w:firstLine="0" w:firstLineChars="0"/>
              <w:rPr>
                <w:rFonts w:hint="default" w:ascii="宋体" w:hAnsi="宋体" w:eastAsia="宋体" w:cs="宋体"/>
                <w:b/>
                <w:kern w:val="0"/>
                <w:sz w:val="24"/>
                <w:szCs w:val="21"/>
                <w:lang w:val="en-US" w:eastAsia="zh-Hans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1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1"/>
                <w:lang w:eastAsia="zh-CN"/>
              </w:rPr>
              <w:t>多喝白开水，不自带饮料（果珍）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kern w:val="0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在区域环境设置中，布置五官和手脚小常识，帮助孩子提高自我服务的能力。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鼓励家长有意识地引导孩子用眼睛观察周围的事物，并用简单的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Hans"/>
              </w:rPr>
              <w:t>话语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</w:rPr>
              <w:t>描述。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Hans" w:bidi="ar-SA"/>
              </w:rPr>
            </w:pPr>
          </w:p>
        </w:tc>
      </w:tr>
    </w:tbl>
    <w:p>
      <w:pPr>
        <w:wordWrap/>
        <w:ind w:right="480"/>
        <w:jc w:val="center"/>
        <w:rPr>
          <w:rFonts w:hint="eastAsia" w:eastAsia="宋体"/>
          <w:b w:val="0"/>
          <w:bCs w:val="0"/>
          <w:lang w:val="en-US" w:eastAsia="zh-Hans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                     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Hans"/>
        </w:rPr>
        <w:t>张瑜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Hans"/>
        </w:rPr>
        <w:t>季美岭</w:t>
      </w:r>
    </w:p>
    <w:p/>
    <w:sectPr>
      <w:headerReference r:id="rId5" w:type="default"/>
      <w:footerReference r:id="rId6" w:type="default"/>
      <w:pgSz w:w="11906" w:h="16838"/>
      <w:pgMar w:top="1440" w:right="1800" w:bottom="999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00000000" w:usb1="00000000" w:usb2="00000000" w:usb3="00000000" w:csb0="00000000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苹方-简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WAAAAZHJzL1BL&#10;AQIUABQAAAAIAIdO4kBF5Uer1AAAAAcBAAAPAAAAAAAAAAEAIAAAADgAAABkcnMvZG93bnJldi54&#10;bWxQSwECFAAUAAAACACHTuJAVk7XIegBAAC/AwAADgAAAAAAAAABACAAAAA5AQAAZHJzL2Uyb0Rv&#10;Yy54bWxQSwUGAAAAAAYABgBZAQAAkw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jMjk3ZDA2YWM3NWU1M2I4NjBhOWE5MDRhODlmOWU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CF7782"/>
    <w:rsid w:val="0B3558A5"/>
    <w:rsid w:val="1B4F85F7"/>
    <w:rsid w:val="3A65F1ED"/>
    <w:rsid w:val="3AEF639E"/>
    <w:rsid w:val="5C221AFD"/>
    <w:rsid w:val="71ADCB5D"/>
    <w:rsid w:val="77F44655"/>
    <w:rsid w:val="7D89F82F"/>
    <w:rsid w:val="B7FF5A61"/>
    <w:rsid w:val="EBF7297D"/>
    <w:rsid w:val="F7BA9CB3"/>
    <w:rsid w:val="F9FE9514"/>
    <w:rsid w:val="FEEFBF9D"/>
    <w:rsid w:val="FEF5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743</Words>
  <Characters>752</Characters>
  <Lines>2</Lines>
  <Paragraphs>1</Paragraphs>
  <TotalTime>2</TotalTime>
  <ScaleCrop>false</ScaleCrop>
  <LinksUpToDate>false</LinksUpToDate>
  <CharactersWithSpaces>848</CharactersWithSpaces>
  <Application>WPS Office_5.3.0.7872_F1E327BC-269C-435d-A152-05C5408002CA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2023-02-23T23:49:00Z</dcterms:created>
  <dc:creator>Windows 用户</dc:creator>
  <cp:lastModifiedBy>樱花草</cp:lastModifiedBy>
  <cp:lastPrinted>2023-03-13T09:39:00Z</cp:lastPrinted>
  <dcterms:modified xsi:type="dcterms:W3CDTF">2023-04-22T18:35:24Z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2052-5.3.0.7872</vt:lpwstr>
  </property>
  <property fmtid="{D5CDD505-2E9C-101B-9397-08002B2CF9AE}" pid="3" name="ICV">
    <vt:lpwstr>71116B4E354548B296B70A64E3B755AF_43</vt:lpwstr>
  </property>
</Properties>
</file>